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竞争性谈判文件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****年**月**日至****年**月**日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竞争性谈判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AF05C0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3AC7698"/>
    <w:rsid w:val="44CA4E38"/>
    <w:rsid w:val="45233FB9"/>
    <w:rsid w:val="45444A15"/>
    <w:rsid w:val="459B758C"/>
    <w:rsid w:val="473F1F0C"/>
    <w:rsid w:val="48820107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5EC57C47"/>
    <w:rsid w:val="60C95F9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2021-01-11T03:02:55Z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